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D" w:rsidRPr="00D83F6E" w:rsidRDefault="002A2A6D" w:rsidP="002A2A6D">
      <w:pPr>
        <w:jc w:val="center"/>
        <w:rPr>
          <w:rFonts w:ascii="Arial" w:hAnsi="Arial" w:cs="Arial"/>
          <w:b/>
          <w:bCs/>
        </w:rPr>
      </w:pPr>
      <w:r w:rsidRPr="00D83F6E">
        <w:rPr>
          <w:rFonts w:ascii="Arial" w:hAnsi="Arial" w:cs="Arial"/>
          <w:b/>
          <w:bCs/>
        </w:rPr>
        <w:t xml:space="preserve">Informacja dla Rodziców </w:t>
      </w:r>
    </w:p>
    <w:p w:rsidR="002A2A6D" w:rsidRPr="00D83F6E" w:rsidRDefault="002A2A6D" w:rsidP="002A2A6D">
      <w:pPr>
        <w:jc w:val="center"/>
        <w:rPr>
          <w:rFonts w:ascii="Arial" w:hAnsi="Arial" w:cs="Arial"/>
          <w:b/>
          <w:bCs/>
        </w:rPr>
      </w:pPr>
      <w:r w:rsidRPr="00D83F6E">
        <w:rPr>
          <w:rFonts w:ascii="Arial" w:hAnsi="Arial" w:cs="Arial"/>
          <w:b/>
          <w:bCs/>
        </w:rPr>
        <w:t xml:space="preserve">dzieci przyjętych do Przedszkola </w:t>
      </w:r>
    </w:p>
    <w:p w:rsidR="002A2A6D" w:rsidRPr="00D83F6E" w:rsidRDefault="002A2A6D" w:rsidP="002A2A6D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83F6E">
        <w:rPr>
          <w:rFonts w:ascii="Arial" w:hAnsi="Arial" w:cs="Arial"/>
          <w:bCs/>
          <w:sz w:val="22"/>
          <w:szCs w:val="22"/>
        </w:rPr>
        <w:t>przy Zespole Szkoła Podstawowa i Przedszkole w Biskupicach</w:t>
      </w:r>
    </w:p>
    <w:p w:rsidR="002A2A6D" w:rsidRPr="00D83F6E" w:rsidRDefault="002A2A6D" w:rsidP="002A2A6D">
      <w:pPr>
        <w:jc w:val="center"/>
        <w:rPr>
          <w:rFonts w:ascii="Arial" w:hAnsi="Arial" w:cs="Arial"/>
          <w:bCs/>
          <w:sz w:val="22"/>
          <w:szCs w:val="22"/>
        </w:rPr>
      </w:pPr>
      <w:r w:rsidRPr="00D83F6E">
        <w:rPr>
          <w:rFonts w:ascii="Arial" w:hAnsi="Arial" w:cs="Arial"/>
          <w:bCs/>
          <w:sz w:val="22"/>
          <w:szCs w:val="22"/>
        </w:rPr>
        <w:t xml:space="preserve"> na rok szkolny 202</w:t>
      </w:r>
      <w:r w:rsidR="00F83D10">
        <w:rPr>
          <w:rFonts w:ascii="Arial" w:hAnsi="Arial" w:cs="Arial"/>
          <w:bCs/>
          <w:sz w:val="22"/>
          <w:szCs w:val="22"/>
        </w:rPr>
        <w:t>2 /2023</w:t>
      </w:r>
    </w:p>
    <w:p w:rsidR="002A2A6D" w:rsidRDefault="002A2A6D" w:rsidP="002A2A6D">
      <w:pPr>
        <w:rPr>
          <w:rFonts w:ascii="Arial" w:hAnsi="Arial" w:cs="Arial"/>
        </w:rPr>
      </w:pPr>
    </w:p>
    <w:p w:rsidR="002A2A6D" w:rsidRDefault="002A2A6D" w:rsidP="002A2A6D">
      <w:pPr>
        <w:jc w:val="both"/>
        <w:rPr>
          <w:rFonts w:ascii="Arial" w:hAnsi="Arial" w:cs="Arial"/>
        </w:rPr>
      </w:pPr>
    </w:p>
    <w:p w:rsidR="002A2A6D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Na podstawie Uchwały Nr LIII/486/17 Rady Miejskiej Gminy Pobiedziska z dnia 21 grudnia 2017 r. </w:t>
      </w:r>
    </w:p>
    <w:p w:rsidR="002A2A6D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w sprawie określenia wysokości opłat za korzystanie z wychowania przedszkolnego dzieci objętych wychowaniem przedszkolnym (…), przedszkole zapewnia dziecku bezpłatne nauczanie, wychowanie i opiekę w czasie 5 godzin dziennie, a w czasie przekraczającym ten wymiar godzin, </w:t>
      </w:r>
      <w:r w:rsidRPr="0080408E">
        <w:rPr>
          <w:rFonts w:ascii="Arial" w:hAnsi="Arial" w:cs="Arial"/>
          <w:sz w:val="22"/>
          <w:szCs w:val="22"/>
        </w:rPr>
        <w:t xml:space="preserve">wysokość opłaty wynosi 1 zł za każdą godzinę zajęć dziecka w przedszkolu do końca roku szkolnego w roku kalendarzowym, w którym dziecko kończy 6 lat. </w:t>
      </w:r>
    </w:p>
    <w:p w:rsidR="002A2A6D" w:rsidRPr="0080408E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powyższym, opłata nie dotyczy przyjętych sześciolatków.</w:t>
      </w: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Zgodnie z art. 52 ustawy o finansowaniu zadań oświatowych z dnia 27 października 2017 r. zmienia się charakter opłat za pobyt dziecka w przedszkolu na zobowiązanie publiczno-prawne, a więc nie wymagające umów o charakterze cywilno-prawnym.</w:t>
      </w:r>
    </w:p>
    <w:p w:rsidR="002A2A6D" w:rsidRPr="0080408E" w:rsidRDefault="00F83D10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Dzienna s</w:t>
      </w:r>
      <w:r w:rsidR="002A2A6D" w:rsidRPr="0080408E">
        <w:rPr>
          <w:rFonts w:ascii="Arial" w:hAnsi="Arial" w:cs="Arial"/>
          <w:sz w:val="22"/>
          <w:szCs w:val="22"/>
          <w:u w:val="single"/>
        </w:rPr>
        <w:t xml:space="preserve">tawka żywieniowa wynosi </w:t>
      </w:r>
      <w:r>
        <w:rPr>
          <w:rFonts w:ascii="Arial" w:hAnsi="Arial" w:cs="Arial"/>
          <w:sz w:val="22"/>
          <w:szCs w:val="22"/>
          <w:u w:val="single"/>
        </w:rPr>
        <w:t>24,30</w:t>
      </w:r>
      <w:r w:rsidR="002A2A6D" w:rsidRPr="0080408E">
        <w:rPr>
          <w:rFonts w:ascii="Arial" w:hAnsi="Arial" w:cs="Arial"/>
          <w:sz w:val="22"/>
          <w:szCs w:val="22"/>
          <w:u w:val="single"/>
        </w:rPr>
        <w:t xml:space="preserve"> zł:</w:t>
      </w:r>
    </w:p>
    <w:p w:rsidR="002A2A6D" w:rsidRPr="00D83F6E" w:rsidRDefault="002A2A6D" w:rsidP="002A2A6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- śniadanie:</w:t>
      </w:r>
      <w:r w:rsidR="00F83D10">
        <w:rPr>
          <w:rFonts w:ascii="Arial" w:hAnsi="Arial" w:cs="Arial"/>
          <w:sz w:val="22"/>
          <w:szCs w:val="22"/>
        </w:rPr>
        <w:tab/>
        <w:t xml:space="preserve">   6,48</w:t>
      </w:r>
      <w:r w:rsidRPr="00D83F6E">
        <w:rPr>
          <w:rFonts w:ascii="Arial" w:hAnsi="Arial" w:cs="Arial"/>
          <w:sz w:val="22"/>
          <w:szCs w:val="22"/>
        </w:rPr>
        <w:t xml:space="preserve"> zł, </w:t>
      </w:r>
    </w:p>
    <w:p w:rsidR="002A2A6D" w:rsidRPr="00D83F6E" w:rsidRDefault="002A2A6D" w:rsidP="002A2A6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- obiad</w:t>
      </w:r>
      <w:r w:rsidR="00F83D10">
        <w:rPr>
          <w:rFonts w:ascii="Arial" w:hAnsi="Arial" w:cs="Arial"/>
          <w:sz w:val="22"/>
          <w:szCs w:val="22"/>
        </w:rPr>
        <w:t>:</w:t>
      </w:r>
      <w:r w:rsidRPr="00D83F6E">
        <w:rPr>
          <w:rFonts w:ascii="Arial" w:hAnsi="Arial" w:cs="Arial"/>
          <w:sz w:val="22"/>
          <w:szCs w:val="22"/>
        </w:rPr>
        <w:t xml:space="preserve"> </w:t>
      </w:r>
      <w:r w:rsidR="00F83D10">
        <w:rPr>
          <w:rFonts w:ascii="Arial" w:hAnsi="Arial" w:cs="Arial"/>
          <w:sz w:val="22"/>
          <w:szCs w:val="22"/>
        </w:rPr>
        <w:tab/>
        <w:t xml:space="preserve"> 15</w:t>
      </w:r>
      <w:r w:rsidRPr="00D83F6E">
        <w:rPr>
          <w:rFonts w:ascii="Arial" w:hAnsi="Arial" w:cs="Arial"/>
          <w:sz w:val="22"/>
          <w:szCs w:val="22"/>
        </w:rPr>
        <w:t>,</w:t>
      </w:r>
      <w:r w:rsidR="00F83D10">
        <w:rPr>
          <w:rFonts w:ascii="Arial" w:hAnsi="Arial" w:cs="Arial"/>
          <w:sz w:val="22"/>
          <w:szCs w:val="22"/>
        </w:rPr>
        <w:t>12</w:t>
      </w:r>
      <w:r w:rsidRPr="00D83F6E">
        <w:rPr>
          <w:rFonts w:ascii="Arial" w:hAnsi="Arial" w:cs="Arial"/>
          <w:sz w:val="22"/>
          <w:szCs w:val="22"/>
        </w:rPr>
        <w:t xml:space="preserve"> zł (</w:t>
      </w:r>
      <w:r w:rsidR="00F83D10">
        <w:rPr>
          <w:rFonts w:ascii="Arial" w:hAnsi="Arial" w:cs="Arial"/>
          <w:sz w:val="22"/>
          <w:szCs w:val="22"/>
        </w:rPr>
        <w:t>5,40</w:t>
      </w:r>
      <w:r w:rsidRPr="00D83F6E">
        <w:rPr>
          <w:rFonts w:ascii="Arial" w:hAnsi="Arial" w:cs="Arial"/>
          <w:sz w:val="22"/>
          <w:szCs w:val="22"/>
        </w:rPr>
        <w:t xml:space="preserve"> zł - I danie i </w:t>
      </w:r>
      <w:r w:rsidR="00F83D10">
        <w:rPr>
          <w:rFonts w:ascii="Arial" w:hAnsi="Arial" w:cs="Arial"/>
          <w:sz w:val="22"/>
          <w:szCs w:val="22"/>
        </w:rPr>
        <w:t>9,72</w:t>
      </w:r>
      <w:r w:rsidRPr="00D83F6E">
        <w:rPr>
          <w:rFonts w:ascii="Arial" w:hAnsi="Arial" w:cs="Arial"/>
          <w:sz w:val="22"/>
          <w:szCs w:val="22"/>
        </w:rPr>
        <w:t xml:space="preserve"> zł - II danie),</w:t>
      </w:r>
    </w:p>
    <w:p w:rsidR="002A2A6D" w:rsidRPr="00D83F6E" w:rsidRDefault="002A2A6D" w:rsidP="002A2A6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- podwieczorek: 2,</w:t>
      </w:r>
      <w:r w:rsidR="00F83D10">
        <w:rPr>
          <w:rFonts w:ascii="Arial" w:hAnsi="Arial" w:cs="Arial"/>
          <w:sz w:val="22"/>
          <w:szCs w:val="22"/>
        </w:rPr>
        <w:t>7</w:t>
      </w:r>
      <w:r w:rsidRPr="00D83F6E">
        <w:rPr>
          <w:rFonts w:ascii="Arial" w:hAnsi="Arial" w:cs="Arial"/>
          <w:sz w:val="22"/>
          <w:szCs w:val="22"/>
        </w:rPr>
        <w:t>0 zł.</w:t>
      </w:r>
    </w:p>
    <w:p w:rsidR="002A2A6D" w:rsidRPr="00D83F6E" w:rsidRDefault="002A2A6D" w:rsidP="002A2A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Odpłatność za wyżywienie dziecka w przedszkolu wnoszona jest z dołu, w terminie do 15 dnia następnego miesiąca (</w:t>
      </w:r>
      <w:r>
        <w:rPr>
          <w:rFonts w:ascii="Arial" w:hAnsi="Arial" w:cs="Arial"/>
          <w:sz w:val="22"/>
          <w:szCs w:val="22"/>
        </w:rPr>
        <w:t>po uprzednim otrzymaniu miesięcznego rozliczenia</w:t>
      </w:r>
      <w:r w:rsidRPr="00D83F6E">
        <w:rPr>
          <w:rFonts w:ascii="Arial" w:hAnsi="Arial" w:cs="Arial"/>
          <w:sz w:val="22"/>
          <w:szCs w:val="22"/>
        </w:rPr>
        <w:t xml:space="preserve">) na rachunek bankowy: </w:t>
      </w:r>
    </w:p>
    <w:p w:rsidR="002A2A6D" w:rsidRPr="00D83F6E" w:rsidRDefault="007D7941" w:rsidP="002A2A6D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b/>
        </w:rPr>
        <w:t>63 9044 0001 2103 0100 0286 0004</w:t>
      </w:r>
      <w:r w:rsidR="002A2A6D" w:rsidRPr="00D83F6E">
        <w:rPr>
          <w:rFonts w:ascii="Arial" w:hAnsi="Arial" w:cs="Arial"/>
          <w:sz w:val="22"/>
          <w:szCs w:val="22"/>
        </w:rPr>
        <w:t>.</w:t>
      </w: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Rodzice/opiekunowie prawni wnoszą opłatę za zadeklarowane wyżywienie za każdy dzień obecności dziecka w przedszkolu.</w:t>
      </w:r>
    </w:p>
    <w:p w:rsidR="002A2A6D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Zgłaszanie nieobecności dziecka w przedszkolu - nr telefonu </w:t>
      </w:r>
      <w:r w:rsidRPr="00D83F6E">
        <w:rPr>
          <w:rFonts w:ascii="Arial" w:hAnsi="Arial" w:cs="Arial"/>
          <w:b/>
          <w:sz w:val="22"/>
          <w:szCs w:val="22"/>
        </w:rPr>
        <w:t>500 097 854</w:t>
      </w:r>
      <w:r w:rsidRPr="00D83F6E">
        <w:rPr>
          <w:rFonts w:ascii="Arial" w:hAnsi="Arial" w:cs="Arial"/>
          <w:sz w:val="22"/>
          <w:szCs w:val="22"/>
        </w:rPr>
        <w:t xml:space="preserve">. </w:t>
      </w:r>
    </w:p>
    <w:p w:rsidR="002A2A6D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Rezygnacj</w:t>
      </w:r>
      <w:r>
        <w:rPr>
          <w:rFonts w:ascii="Arial" w:hAnsi="Arial" w:cs="Arial"/>
          <w:sz w:val="22"/>
          <w:szCs w:val="22"/>
        </w:rPr>
        <w:t>ę ze śniadania należy zgłosić dzień wcześniej, a</w:t>
      </w:r>
      <w:r w:rsidRPr="00D83F6E">
        <w:rPr>
          <w:rFonts w:ascii="Arial" w:hAnsi="Arial" w:cs="Arial"/>
          <w:sz w:val="22"/>
          <w:szCs w:val="22"/>
        </w:rPr>
        <w:t xml:space="preserve"> z obiadu i podwieczorku </w:t>
      </w:r>
      <w:r>
        <w:rPr>
          <w:rFonts w:ascii="Arial" w:hAnsi="Arial" w:cs="Arial"/>
          <w:sz w:val="22"/>
          <w:szCs w:val="22"/>
        </w:rPr>
        <w:t xml:space="preserve">najpóźniej </w:t>
      </w:r>
    </w:p>
    <w:p w:rsidR="002A2A6D" w:rsidRPr="00D83F6E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do godz.</w:t>
      </w:r>
      <w:r w:rsidR="007D7941">
        <w:rPr>
          <w:rFonts w:ascii="Arial" w:hAnsi="Arial" w:cs="Arial"/>
          <w:sz w:val="22"/>
          <w:szCs w:val="22"/>
        </w:rPr>
        <w:t xml:space="preserve"> </w:t>
      </w:r>
      <w:r w:rsidRPr="00D83F6E">
        <w:rPr>
          <w:rFonts w:ascii="Arial" w:hAnsi="Arial" w:cs="Arial"/>
          <w:sz w:val="22"/>
          <w:szCs w:val="22"/>
        </w:rPr>
        <w:t>9.00 danego dnia. Zgłoszenia po godz. 9.00 będą uwzględniane od dnia następnego.</w:t>
      </w: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Rodzic/opiekun prawny zobowiązany jest do terminowego i kompletnego uiszczania opłat.</w:t>
      </w:r>
    </w:p>
    <w:p w:rsidR="002A2A6D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W przypadku braku wpłaty Dyrektor przedszkola dochodzi należności na podstawie przepisów </w:t>
      </w:r>
    </w:p>
    <w:p w:rsidR="002A2A6D" w:rsidRPr="00D83F6E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o postępowaniu egzekucyjnym w administracji (ustawa z dn. 17 czerwca 1966r. o postępowani</w:t>
      </w:r>
      <w:r>
        <w:rPr>
          <w:rFonts w:ascii="Arial" w:hAnsi="Arial" w:cs="Arial"/>
          <w:sz w:val="22"/>
          <w:szCs w:val="22"/>
        </w:rPr>
        <w:t>u egzekucyjnym w administracji)</w:t>
      </w:r>
      <w:r w:rsidRPr="00D83F6E">
        <w:rPr>
          <w:rFonts w:ascii="Arial" w:hAnsi="Arial" w:cs="Arial"/>
          <w:sz w:val="22"/>
          <w:szCs w:val="22"/>
        </w:rPr>
        <w:t xml:space="preserve">. </w:t>
      </w: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color w:val="FF0000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Dzieci mogą być odbierane z przedszkola przez rodziców/prawnych opiekunów lub przez inne osoby, które ukończyły 10 lat</w:t>
      </w:r>
      <w:r w:rsidR="007D7941">
        <w:rPr>
          <w:rFonts w:ascii="Arial" w:hAnsi="Arial" w:cs="Arial"/>
          <w:sz w:val="22"/>
          <w:szCs w:val="22"/>
        </w:rPr>
        <w:t>,</w:t>
      </w:r>
      <w:r w:rsidRPr="00D83F6E">
        <w:rPr>
          <w:rFonts w:ascii="Arial" w:hAnsi="Arial" w:cs="Arial"/>
          <w:sz w:val="22"/>
          <w:szCs w:val="22"/>
        </w:rPr>
        <w:t xml:space="preserve"> upoważnione decyzją rodziców</w:t>
      </w:r>
      <w:r w:rsidRPr="00D83F6E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2A2A6D" w:rsidRPr="00D83F6E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Rodzic/opiekun prawny uczestniczy w zebraniach ogólnych i grupowych oraz w zajęciach otwartych.  </w:t>
      </w:r>
    </w:p>
    <w:p w:rsidR="002A2A6D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Nauczyciel jest zobowiązany powiadomić rodziców/opiekunów prawnych i dyrektora Przedszkola </w:t>
      </w:r>
    </w:p>
    <w:p w:rsidR="0062018E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o zaistniałym nagłym wypadku. Jeżeli rodzice/prawni opiekunowie nie mogą natychmiast przybyć </w:t>
      </w:r>
    </w:p>
    <w:p w:rsidR="002A2A6D" w:rsidRDefault="002A2A6D" w:rsidP="002A2A6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>do Przedszkola, nauczyciel bądź dyrektor, dokonując oceny zaistniałej sytuacji, ma prawo zadecydować o wezwaniu Pogotowia Ratunkowego.</w:t>
      </w:r>
    </w:p>
    <w:p w:rsidR="00A96703" w:rsidRPr="002A2A6D" w:rsidRDefault="002A2A6D" w:rsidP="002A2A6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83F6E">
        <w:rPr>
          <w:rFonts w:ascii="Arial" w:hAnsi="Arial" w:cs="Arial"/>
          <w:sz w:val="22"/>
          <w:szCs w:val="22"/>
        </w:rPr>
        <w:t xml:space="preserve">Rodzicom/prawnym opiekunom przysługuje uprawnienie do korzystania </w:t>
      </w:r>
      <w:r w:rsidRPr="006F2B52">
        <w:rPr>
          <w:rFonts w:ascii="Arial" w:hAnsi="Arial" w:cs="Arial"/>
          <w:sz w:val="22"/>
          <w:szCs w:val="22"/>
        </w:rPr>
        <w:t>z Przedszkola w czasie pełnionego dyżuru na terenie gminy</w:t>
      </w:r>
      <w:r w:rsidRPr="006F2B52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A96703" w:rsidRPr="002A2A6D" w:rsidSect="002A2A6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CA" w:rsidRDefault="006A1BCA" w:rsidP="002A2A6D">
      <w:r>
        <w:separator/>
      </w:r>
    </w:p>
  </w:endnote>
  <w:endnote w:type="continuationSeparator" w:id="0">
    <w:p w:rsidR="006A1BCA" w:rsidRDefault="006A1BCA" w:rsidP="002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CA" w:rsidRDefault="006A1BCA" w:rsidP="002A2A6D">
      <w:r>
        <w:separator/>
      </w:r>
    </w:p>
  </w:footnote>
  <w:footnote w:type="continuationSeparator" w:id="0">
    <w:p w:rsidR="006A1BCA" w:rsidRDefault="006A1BCA" w:rsidP="002A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2826B4F6"/>
    <w:lvl w:ilvl="0" w:tplc="D7BCF07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D"/>
    <w:rsid w:val="002A2A6D"/>
    <w:rsid w:val="0062018E"/>
    <w:rsid w:val="006A1BCA"/>
    <w:rsid w:val="007D7941"/>
    <w:rsid w:val="00A96703"/>
    <w:rsid w:val="00D34E29"/>
    <w:rsid w:val="00E34262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A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A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2022-08-17T07:27:00Z</dcterms:created>
  <dcterms:modified xsi:type="dcterms:W3CDTF">2022-08-17T07:27:00Z</dcterms:modified>
</cp:coreProperties>
</file>